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3" w:rsidRPr="00BD085D" w:rsidRDefault="00430D33" w:rsidP="00430D3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23265" cy="94869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33" w:rsidRPr="00EA6337" w:rsidRDefault="00430D33" w:rsidP="00430D33">
      <w:pPr>
        <w:jc w:val="center"/>
        <w:rPr>
          <w:b/>
          <w:bCs/>
          <w:sz w:val="24"/>
        </w:rPr>
      </w:pPr>
      <w:r w:rsidRPr="00EA6337">
        <w:rPr>
          <w:b/>
          <w:bCs/>
          <w:sz w:val="24"/>
        </w:rPr>
        <w:t>Российская Федерация</w:t>
      </w:r>
    </w:p>
    <w:p w:rsidR="00430D33" w:rsidRPr="00EA6337" w:rsidRDefault="00430D33" w:rsidP="00430D33">
      <w:pPr>
        <w:jc w:val="center"/>
        <w:rPr>
          <w:b/>
          <w:bCs/>
          <w:sz w:val="24"/>
        </w:rPr>
      </w:pPr>
      <w:r w:rsidRPr="00EA6337">
        <w:rPr>
          <w:b/>
          <w:bCs/>
          <w:sz w:val="24"/>
        </w:rPr>
        <w:t>Республика Карелия</w:t>
      </w:r>
    </w:p>
    <w:p w:rsidR="00430D33" w:rsidRPr="00940E7E" w:rsidRDefault="00430D33" w:rsidP="00430D33">
      <w:pPr>
        <w:jc w:val="center"/>
        <w:rPr>
          <w:b/>
          <w:bCs/>
          <w:sz w:val="24"/>
        </w:rPr>
      </w:pPr>
      <w:r w:rsidRPr="00940E7E">
        <w:rPr>
          <w:b/>
          <w:bCs/>
          <w:sz w:val="24"/>
        </w:rPr>
        <w:t xml:space="preserve">Администрация </w:t>
      </w:r>
      <w:proofErr w:type="spellStart"/>
      <w:r w:rsidR="00E37CF5" w:rsidRPr="00940E7E">
        <w:rPr>
          <w:b/>
          <w:sz w:val="24"/>
        </w:rPr>
        <w:t>Кривопорожского</w:t>
      </w:r>
      <w:proofErr w:type="spellEnd"/>
      <w:r w:rsidR="00E37CF5" w:rsidRPr="00940E7E">
        <w:rPr>
          <w:b/>
          <w:bCs/>
          <w:sz w:val="24"/>
        </w:rPr>
        <w:t xml:space="preserve"> </w:t>
      </w:r>
      <w:r w:rsidRPr="00940E7E">
        <w:rPr>
          <w:b/>
          <w:bCs/>
          <w:sz w:val="24"/>
        </w:rPr>
        <w:t>сельского поселения</w:t>
      </w:r>
    </w:p>
    <w:p w:rsidR="00430D33" w:rsidRPr="00EA6337" w:rsidRDefault="00430D33" w:rsidP="00430D33">
      <w:pPr>
        <w:jc w:val="both"/>
        <w:rPr>
          <w:sz w:val="24"/>
        </w:rPr>
      </w:pPr>
    </w:p>
    <w:p w:rsidR="00430D33" w:rsidRDefault="00430D33" w:rsidP="00430D33">
      <w:pPr>
        <w:jc w:val="center"/>
        <w:rPr>
          <w:b/>
          <w:sz w:val="24"/>
        </w:rPr>
      </w:pPr>
      <w:r>
        <w:rPr>
          <w:b/>
          <w:sz w:val="24"/>
        </w:rPr>
        <w:t>ПОСТАНОВЛ</w:t>
      </w:r>
      <w:r w:rsidRPr="00EA6337">
        <w:rPr>
          <w:b/>
          <w:sz w:val="24"/>
        </w:rPr>
        <w:t>ЕНИЕ</w:t>
      </w:r>
    </w:p>
    <w:p w:rsidR="00430D33" w:rsidRDefault="00430D33" w:rsidP="00430D33">
      <w:pPr>
        <w:jc w:val="center"/>
        <w:rPr>
          <w:b/>
          <w:sz w:val="24"/>
        </w:rPr>
      </w:pPr>
    </w:p>
    <w:p w:rsidR="00430D33" w:rsidRPr="00EA6337" w:rsidRDefault="00430D33" w:rsidP="00430D33">
      <w:pPr>
        <w:rPr>
          <w:sz w:val="24"/>
        </w:rPr>
      </w:pPr>
      <w:r w:rsidRPr="00EA6337">
        <w:rPr>
          <w:sz w:val="24"/>
        </w:rPr>
        <w:t xml:space="preserve"> </w:t>
      </w:r>
      <w:r w:rsidR="00940E7E">
        <w:rPr>
          <w:sz w:val="24"/>
        </w:rPr>
        <w:t xml:space="preserve">11 ноября </w:t>
      </w:r>
      <w:r w:rsidRPr="00EA6337">
        <w:rPr>
          <w:sz w:val="24"/>
        </w:rPr>
        <w:t>2013 года</w:t>
      </w:r>
      <w:r>
        <w:rPr>
          <w:sz w:val="24"/>
        </w:rPr>
        <w:t xml:space="preserve">                                                                </w:t>
      </w:r>
      <w:r w:rsidR="00E37CF5">
        <w:rPr>
          <w:sz w:val="24"/>
        </w:rPr>
        <w:t xml:space="preserve">                        </w:t>
      </w:r>
      <w:r w:rsidR="00940E7E">
        <w:rPr>
          <w:sz w:val="24"/>
        </w:rPr>
        <w:t xml:space="preserve">                     </w:t>
      </w:r>
      <w:r w:rsidR="00E37CF5">
        <w:rPr>
          <w:sz w:val="24"/>
        </w:rPr>
        <w:t xml:space="preserve">    № </w:t>
      </w:r>
      <w:r w:rsidR="00940E7E">
        <w:rPr>
          <w:sz w:val="24"/>
        </w:rPr>
        <w:t>59</w:t>
      </w:r>
    </w:p>
    <w:p w:rsidR="00430D33" w:rsidRDefault="00430D33" w:rsidP="00430D33"/>
    <w:p w:rsidR="00430D33" w:rsidRPr="006057AB" w:rsidRDefault="00430D33" w:rsidP="00940E7E">
      <w:pPr>
        <w:pStyle w:val="a5"/>
        <w:rPr>
          <w:b/>
          <w:sz w:val="24"/>
        </w:rPr>
      </w:pPr>
      <w:r w:rsidRPr="006057AB">
        <w:rPr>
          <w:sz w:val="24"/>
        </w:rPr>
        <w:t xml:space="preserve"> Об определении размера вреда, </w:t>
      </w:r>
    </w:p>
    <w:p w:rsidR="00430D33" w:rsidRPr="006057AB" w:rsidRDefault="00430D33" w:rsidP="00940E7E">
      <w:pPr>
        <w:pStyle w:val="a5"/>
        <w:rPr>
          <w:b/>
          <w:sz w:val="24"/>
        </w:rPr>
      </w:pPr>
      <w:proofErr w:type="gramStart"/>
      <w:r w:rsidRPr="006057AB">
        <w:rPr>
          <w:sz w:val="24"/>
        </w:rPr>
        <w:t>причиняемого</w:t>
      </w:r>
      <w:proofErr w:type="gramEnd"/>
      <w:r w:rsidRPr="006057AB">
        <w:rPr>
          <w:sz w:val="24"/>
        </w:rPr>
        <w:t xml:space="preserve"> транспортными средствами, </w:t>
      </w:r>
    </w:p>
    <w:p w:rsidR="00430D33" w:rsidRPr="006057AB" w:rsidRDefault="00430D33" w:rsidP="00940E7E">
      <w:pPr>
        <w:pStyle w:val="a5"/>
        <w:rPr>
          <w:b/>
          <w:sz w:val="24"/>
        </w:rPr>
      </w:pPr>
      <w:proofErr w:type="gramStart"/>
      <w:r w:rsidRPr="006057AB">
        <w:rPr>
          <w:sz w:val="24"/>
        </w:rPr>
        <w:t>осуществляющими</w:t>
      </w:r>
      <w:proofErr w:type="gramEnd"/>
      <w:r w:rsidRPr="006057AB">
        <w:rPr>
          <w:sz w:val="24"/>
        </w:rPr>
        <w:t xml:space="preserve"> перевозки тяжеловесных </w:t>
      </w:r>
    </w:p>
    <w:p w:rsidR="00430D33" w:rsidRPr="006057AB" w:rsidRDefault="00430D33" w:rsidP="00940E7E">
      <w:pPr>
        <w:pStyle w:val="a5"/>
        <w:rPr>
          <w:b/>
          <w:sz w:val="24"/>
        </w:rPr>
      </w:pPr>
      <w:r w:rsidRPr="006057AB">
        <w:rPr>
          <w:sz w:val="24"/>
        </w:rPr>
        <w:t xml:space="preserve">грузов по автомобильным дорогам общего </w:t>
      </w:r>
    </w:p>
    <w:p w:rsidR="00430D33" w:rsidRPr="006057AB" w:rsidRDefault="00430D33" w:rsidP="00940E7E">
      <w:pPr>
        <w:pStyle w:val="a5"/>
        <w:rPr>
          <w:b/>
          <w:sz w:val="24"/>
        </w:rPr>
      </w:pPr>
      <w:r w:rsidRPr="006057AB">
        <w:rPr>
          <w:sz w:val="24"/>
        </w:rPr>
        <w:t>пользования местного значения,</w:t>
      </w:r>
    </w:p>
    <w:p w:rsidR="00430D33" w:rsidRPr="006057AB" w:rsidRDefault="00430D33" w:rsidP="00940E7E">
      <w:pPr>
        <w:pStyle w:val="a5"/>
        <w:rPr>
          <w:b/>
          <w:sz w:val="24"/>
        </w:rPr>
      </w:pPr>
      <w:proofErr w:type="gramStart"/>
      <w:r w:rsidRPr="006057AB">
        <w:rPr>
          <w:sz w:val="24"/>
        </w:rPr>
        <w:t>относящихся</w:t>
      </w:r>
      <w:proofErr w:type="gramEnd"/>
      <w:r w:rsidRPr="006057AB">
        <w:rPr>
          <w:sz w:val="24"/>
        </w:rPr>
        <w:t xml:space="preserve"> к собственности</w:t>
      </w:r>
    </w:p>
    <w:p w:rsidR="00430D33" w:rsidRPr="006057AB" w:rsidRDefault="00E37CF5" w:rsidP="00940E7E">
      <w:pPr>
        <w:pStyle w:val="a5"/>
        <w:rPr>
          <w:sz w:val="24"/>
        </w:rPr>
      </w:pPr>
      <w:r w:rsidRPr="006057AB">
        <w:rPr>
          <w:sz w:val="24"/>
        </w:rPr>
        <w:t xml:space="preserve"> </w:t>
      </w:r>
      <w:proofErr w:type="spellStart"/>
      <w:r w:rsidRPr="006057AB">
        <w:rPr>
          <w:sz w:val="24"/>
        </w:rPr>
        <w:t>Кривопорожского</w:t>
      </w:r>
      <w:proofErr w:type="spellEnd"/>
      <w:r w:rsidRPr="006057AB">
        <w:rPr>
          <w:sz w:val="24"/>
        </w:rPr>
        <w:t xml:space="preserve"> с</w:t>
      </w:r>
      <w:r w:rsidR="00430D33" w:rsidRPr="006057AB">
        <w:rPr>
          <w:sz w:val="24"/>
        </w:rPr>
        <w:t>ельского поселения»</w:t>
      </w:r>
    </w:p>
    <w:p w:rsidR="00430D33" w:rsidRDefault="00430D33" w:rsidP="00430D33">
      <w:pPr>
        <w:rPr>
          <w:sz w:val="24"/>
        </w:rPr>
      </w:pPr>
    </w:p>
    <w:p w:rsidR="00430D33" w:rsidRDefault="00430D33" w:rsidP="00430D33">
      <w:pPr>
        <w:rPr>
          <w:sz w:val="24"/>
        </w:rPr>
      </w:pPr>
    </w:p>
    <w:p w:rsidR="00430D33" w:rsidRDefault="00430D33" w:rsidP="00430D33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4"/>
        </w:rPr>
      </w:pPr>
      <w:r w:rsidRPr="00E51C10">
        <w:rPr>
          <w:sz w:val="24"/>
        </w:rPr>
        <w:t xml:space="preserve"> В соответствии с частями 8 и 9 статьи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постановлением  Правительства Российской Федерации от 16.11.2009 №934 «О возмещении вреда, причиняемого транспортными средствами, осуществляющими  перевозки тяжеловесных грузов по автомобильным дорогам Российской Федерации»</w:t>
      </w:r>
    </w:p>
    <w:p w:rsidR="00430D33" w:rsidRDefault="00430D33" w:rsidP="00430D33">
      <w:pPr>
        <w:rPr>
          <w:sz w:val="24"/>
        </w:rPr>
      </w:pPr>
    </w:p>
    <w:p w:rsidR="00430D33" w:rsidRPr="005E0412" w:rsidRDefault="005E0412" w:rsidP="00430D33">
      <w:pPr>
        <w:rPr>
          <w:b/>
          <w:sz w:val="24"/>
        </w:rPr>
      </w:pPr>
      <w:r w:rsidRPr="005E0412">
        <w:rPr>
          <w:b/>
          <w:sz w:val="24"/>
        </w:rPr>
        <w:t xml:space="preserve">                   </w:t>
      </w:r>
      <w:r w:rsidR="00430D33" w:rsidRPr="005E0412">
        <w:rPr>
          <w:b/>
          <w:sz w:val="24"/>
        </w:rPr>
        <w:t xml:space="preserve">администрация  </w:t>
      </w:r>
      <w:proofErr w:type="spellStart"/>
      <w:r w:rsidR="00430D33" w:rsidRPr="005E0412">
        <w:rPr>
          <w:b/>
          <w:sz w:val="24"/>
        </w:rPr>
        <w:t>Кривопорожского</w:t>
      </w:r>
      <w:proofErr w:type="spellEnd"/>
      <w:r w:rsidR="00430D33" w:rsidRPr="005E0412">
        <w:rPr>
          <w:b/>
          <w:sz w:val="24"/>
        </w:rPr>
        <w:t xml:space="preserve"> сельского поселения  постановляет:</w:t>
      </w:r>
    </w:p>
    <w:p w:rsidR="00430D33" w:rsidRDefault="00430D33" w:rsidP="00430D33">
      <w:pPr>
        <w:rPr>
          <w:b/>
          <w:sz w:val="24"/>
          <w:u w:val="single"/>
        </w:rPr>
      </w:pPr>
    </w:p>
    <w:p w:rsidR="00940E7E" w:rsidRDefault="00430D33" w:rsidP="00940E7E">
      <w:pPr>
        <w:pStyle w:val="ConsPlusTitle"/>
        <w:widowControl/>
        <w:spacing w:line="336" w:lineRule="auto"/>
        <w:rPr>
          <w:b w:val="0"/>
        </w:rPr>
      </w:pPr>
      <w:r w:rsidRPr="00E51C10">
        <w:rPr>
          <w:b w:val="0"/>
        </w:rPr>
        <w:t xml:space="preserve"> 1. Определить размер вреда, причиняемого транспортными средствами, осуществляющими перевозки тяжеловесных грузов, по автомобильным дорогам общего пользования местного значения, относящихся к собственности </w:t>
      </w:r>
      <w:proofErr w:type="spellStart"/>
      <w:r w:rsidR="00E37CF5" w:rsidRPr="00E37CF5">
        <w:rPr>
          <w:b w:val="0"/>
        </w:rPr>
        <w:t>Кривопорожского</w:t>
      </w:r>
      <w:proofErr w:type="spellEnd"/>
      <w:r w:rsidR="00E37CF5" w:rsidRPr="00E51C10">
        <w:rPr>
          <w:b w:val="0"/>
        </w:rPr>
        <w:t xml:space="preserve"> </w:t>
      </w:r>
      <w:r w:rsidRPr="00E51C10">
        <w:rPr>
          <w:b w:val="0"/>
        </w:rPr>
        <w:t>сельского поселения согласно приложению.</w:t>
      </w:r>
    </w:p>
    <w:p w:rsidR="00940E7E" w:rsidRPr="00940E7E" w:rsidRDefault="00940E7E" w:rsidP="00940E7E">
      <w:pPr>
        <w:pStyle w:val="ConsPlusTitle"/>
        <w:widowControl/>
        <w:spacing w:line="336" w:lineRule="auto"/>
        <w:rPr>
          <w:b w:val="0"/>
        </w:rPr>
      </w:pPr>
      <w:r w:rsidRPr="00940E7E">
        <w:rPr>
          <w:b w:val="0"/>
        </w:rPr>
        <w:t xml:space="preserve">3. Настоящее решение  разместить на официальном сайте </w:t>
      </w:r>
      <w:proofErr w:type="spellStart"/>
      <w:r w:rsidRPr="00940E7E">
        <w:rPr>
          <w:b w:val="0"/>
        </w:rPr>
        <w:t>Кривопорожского</w:t>
      </w:r>
      <w:proofErr w:type="spellEnd"/>
      <w:r w:rsidRPr="00940E7E">
        <w:rPr>
          <w:b w:val="0"/>
        </w:rPr>
        <w:t xml:space="preserve"> сельского поселения в сети «Интернет».</w:t>
      </w:r>
    </w:p>
    <w:p w:rsidR="00430D33" w:rsidRDefault="00430D33" w:rsidP="00430D33">
      <w:pPr>
        <w:jc w:val="both"/>
        <w:rPr>
          <w:sz w:val="24"/>
        </w:rPr>
      </w:pPr>
    </w:p>
    <w:p w:rsidR="00430D33" w:rsidRDefault="00430D33" w:rsidP="00430D33">
      <w:pPr>
        <w:jc w:val="both"/>
        <w:rPr>
          <w:sz w:val="24"/>
        </w:rPr>
      </w:pPr>
    </w:p>
    <w:p w:rsidR="00430D33" w:rsidRDefault="00430D33" w:rsidP="00430D33">
      <w:pPr>
        <w:jc w:val="both"/>
        <w:rPr>
          <w:sz w:val="24"/>
        </w:rPr>
      </w:pPr>
    </w:p>
    <w:p w:rsidR="00430D33" w:rsidRPr="00DC1F27" w:rsidRDefault="00430D33" w:rsidP="00430D33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поселения:                      </w:t>
      </w:r>
      <w:r w:rsidR="00940E7E">
        <w:rPr>
          <w:sz w:val="24"/>
        </w:rPr>
        <w:t xml:space="preserve">    </w:t>
      </w:r>
      <w:r>
        <w:rPr>
          <w:sz w:val="24"/>
        </w:rPr>
        <w:t xml:space="preserve">                    И.В.Дубовик</w:t>
      </w:r>
    </w:p>
    <w:p w:rsidR="00430D33" w:rsidRDefault="00430D33" w:rsidP="00430D33"/>
    <w:p w:rsidR="00430D33" w:rsidRDefault="00430D33" w:rsidP="00430D33"/>
    <w:p w:rsidR="00430D33" w:rsidRDefault="00430D33" w:rsidP="00430D33"/>
    <w:p w:rsidR="00430D33" w:rsidRDefault="00430D33" w:rsidP="00430D33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430D33" w:rsidRDefault="00430D33" w:rsidP="00430D33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40E7E" w:rsidRDefault="00940E7E" w:rsidP="00430D33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7B446E" w:rsidRDefault="007B446E" w:rsidP="007B446E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30D33" w:rsidRPr="000B201B" w:rsidRDefault="007B446E" w:rsidP="007B446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sz w:val="30"/>
          <w:szCs w:val="30"/>
        </w:rPr>
        <w:t xml:space="preserve">                                                                                                </w:t>
      </w:r>
      <w:r w:rsidR="00430D33">
        <w:rPr>
          <w:sz w:val="30"/>
          <w:szCs w:val="30"/>
        </w:rPr>
        <w:t xml:space="preserve"> </w:t>
      </w:r>
      <w:r w:rsidR="00940E7E">
        <w:rPr>
          <w:b/>
          <w:bCs/>
          <w:sz w:val="24"/>
        </w:rPr>
        <w:t>Утверждено</w:t>
      </w:r>
    </w:p>
    <w:p w:rsidR="00430D33" w:rsidRPr="000B201B" w:rsidRDefault="00940E7E" w:rsidP="00940E7E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постановлением</w:t>
      </w:r>
      <w:r w:rsidR="00430D33" w:rsidRPr="000B201B">
        <w:rPr>
          <w:b/>
          <w:bCs/>
          <w:sz w:val="24"/>
        </w:rPr>
        <w:t xml:space="preserve"> Администрации</w:t>
      </w:r>
    </w:p>
    <w:p w:rsidR="00430D33" w:rsidRPr="000B201B" w:rsidRDefault="00430D33" w:rsidP="00940E7E">
      <w:pPr>
        <w:autoSpaceDE w:val="0"/>
        <w:autoSpaceDN w:val="0"/>
        <w:adjustRightInd w:val="0"/>
        <w:jc w:val="right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Кривопорожского</w:t>
      </w:r>
      <w:proofErr w:type="spellEnd"/>
      <w:r w:rsidR="00940E7E">
        <w:rPr>
          <w:b/>
          <w:bCs/>
          <w:sz w:val="24"/>
        </w:rPr>
        <w:t xml:space="preserve"> сельского поселения</w:t>
      </w:r>
    </w:p>
    <w:p w:rsidR="00430D33" w:rsidRPr="000B201B" w:rsidRDefault="00E37CF5" w:rsidP="00430D33">
      <w:pPr>
        <w:autoSpaceDE w:val="0"/>
        <w:autoSpaceDN w:val="0"/>
        <w:adjustRightInd w:val="0"/>
        <w:jc w:val="right"/>
        <w:rPr>
          <w:b/>
          <w:bCs/>
          <w:sz w:val="24"/>
        </w:rPr>
      </w:pPr>
      <w:r>
        <w:rPr>
          <w:b/>
          <w:bCs/>
          <w:sz w:val="24"/>
        </w:rPr>
        <w:t>от</w:t>
      </w:r>
      <w:r w:rsidR="00940E7E">
        <w:rPr>
          <w:b/>
          <w:bCs/>
          <w:sz w:val="24"/>
        </w:rPr>
        <w:t xml:space="preserve"> 11.11.</w:t>
      </w:r>
      <w:r w:rsidR="00430D33">
        <w:rPr>
          <w:b/>
          <w:bCs/>
          <w:sz w:val="24"/>
        </w:rPr>
        <w:t>2013</w:t>
      </w:r>
      <w:r w:rsidR="00430D33" w:rsidRPr="000B201B">
        <w:rPr>
          <w:b/>
          <w:bCs/>
          <w:sz w:val="24"/>
        </w:rPr>
        <w:t xml:space="preserve"> г. № </w:t>
      </w:r>
      <w:r w:rsidR="00940E7E">
        <w:rPr>
          <w:b/>
          <w:bCs/>
          <w:sz w:val="24"/>
        </w:rPr>
        <w:t>59</w:t>
      </w:r>
    </w:p>
    <w:p w:rsidR="00430D33" w:rsidRPr="005A5B59" w:rsidRDefault="00430D33" w:rsidP="00430D33">
      <w:pPr>
        <w:spacing w:line="336" w:lineRule="auto"/>
        <w:ind w:left="6804"/>
        <w:rPr>
          <w:sz w:val="30"/>
          <w:szCs w:val="30"/>
        </w:rPr>
      </w:pPr>
    </w:p>
    <w:p w:rsidR="00430D33" w:rsidRDefault="00430D33" w:rsidP="00430D3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430D33" w:rsidRDefault="00430D33" w:rsidP="00430D33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430D33" w:rsidRPr="00931093" w:rsidRDefault="00430D33" w:rsidP="00430D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0D33" w:rsidRPr="00931093" w:rsidRDefault="00430D33" w:rsidP="00430D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31093">
        <w:rPr>
          <w:b/>
          <w:szCs w:val="28"/>
        </w:rPr>
        <w:t>Размер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</w:t>
      </w:r>
      <w:r w:rsidRPr="00931093">
        <w:rPr>
          <w:b/>
          <w:bCs/>
          <w:szCs w:val="28"/>
        </w:rPr>
        <w:t xml:space="preserve"> относящихся </w:t>
      </w:r>
      <w:r>
        <w:rPr>
          <w:b/>
          <w:bCs/>
          <w:szCs w:val="28"/>
        </w:rPr>
        <w:t xml:space="preserve">к собственности </w:t>
      </w:r>
      <w:proofErr w:type="spellStart"/>
      <w:r>
        <w:rPr>
          <w:b/>
          <w:bCs/>
          <w:szCs w:val="28"/>
        </w:rPr>
        <w:t>Кривопорож</w:t>
      </w:r>
      <w:r w:rsidRPr="00931093">
        <w:rPr>
          <w:b/>
          <w:bCs/>
          <w:szCs w:val="28"/>
        </w:rPr>
        <w:t>ского</w:t>
      </w:r>
      <w:proofErr w:type="spellEnd"/>
      <w:r w:rsidRPr="00931093">
        <w:rPr>
          <w:b/>
          <w:bCs/>
          <w:szCs w:val="28"/>
        </w:rPr>
        <w:t xml:space="preserve"> сельского поселения</w:t>
      </w:r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center"/>
        <w:rPr>
          <w:b/>
          <w:szCs w:val="28"/>
        </w:rPr>
      </w:pPr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center"/>
        <w:rPr>
          <w:b/>
          <w:szCs w:val="28"/>
        </w:rPr>
      </w:pPr>
    </w:p>
    <w:p w:rsidR="00430D33" w:rsidRPr="00931093" w:rsidRDefault="00430D33" w:rsidP="00430D33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center"/>
        <w:rPr>
          <w:b/>
          <w:szCs w:val="28"/>
        </w:rPr>
      </w:pPr>
      <w:r w:rsidRPr="00931093">
        <w:rPr>
          <w:b/>
          <w:szCs w:val="28"/>
        </w:rPr>
        <w:t xml:space="preserve">Размер вреда при превышении значения предельно </w:t>
      </w:r>
      <w:proofErr w:type="gramStart"/>
      <w:r w:rsidRPr="00931093">
        <w:rPr>
          <w:b/>
          <w:szCs w:val="28"/>
        </w:rPr>
        <w:t>допустимой</w:t>
      </w:r>
      <w:proofErr w:type="gramEnd"/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center"/>
        <w:rPr>
          <w:b/>
          <w:szCs w:val="28"/>
        </w:rPr>
      </w:pPr>
      <w:r w:rsidRPr="00931093">
        <w:rPr>
          <w:b/>
          <w:szCs w:val="28"/>
        </w:rPr>
        <w:t>массы транспортного средства</w:t>
      </w:r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4824"/>
      </w:tblGrid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b/>
                <w:sz w:val="28"/>
                <w:szCs w:val="28"/>
              </w:rPr>
              <w:t>Превышение предельно допустимой массы транспортного средства (т)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b/>
                <w:szCs w:val="28"/>
              </w:rPr>
            </w:pPr>
            <w:r w:rsidRPr="00931093">
              <w:rPr>
                <w:b/>
                <w:szCs w:val="28"/>
              </w:rPr>
              <w:t>Размер вреда (руб. на 50 км)</w:t>
            </w:r>
          </w:p>
          <w:p w:rsidR="00430D33" w:rsidRPr="00931093" w:rsidRDefault="00430D33" w:rsidP="00DB0441">
            <w:pPr>
              <w:pStyle w:val="ConsPlusNonformat"/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120,0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5 до 7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142,5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7 до 10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197,5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10 до 15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275,0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15 до 20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380,0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20 до 25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517,5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25 до 30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682,5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30 до 35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865,0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35 до 40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1 077,5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40 до 45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1 335,0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45 до 50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1 626,5</w:t>
            </w:r>
          </w:p>
        </w:tc>
      </w:tr>
      <w:tr w:rsidR="00430D33" w:rsidRPr="00931093" w:rsidTr="00DB0441">
        <w:trPr>
          <w:trHeight w:val="540"/>
        </w:trPr>
        <w:tc>
          <w:tcPr>
            <w:tcW w:w="5400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</w:p>
        </w:tc>
        <w:tc>
          <w:tcPr>
            <w:tcW w:w="502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По отдельному расчету*</w:t>
            </w:r>
          </w:p>
        </w:tc>
      </w:tr>
    </w:tbl>
    <w:p w:rsidR="00430D33" w:rsidRPr="00931093" w:rsidRDefault="00430D33" w:rsidP="00430D33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931093">
        <w:rPr>
          <w:rFonts w:ascii="Times New Roman" w:hAnsi="Times New Roman" w:cs="Times New Roman"/>
          <w:sz w:val="28"/>
          <w:szCs w:val="28"/>
        </w:rPr>
        <w:tab/>
      </w:r>
      <w:r w:rsidRPr="00931093">
        <w:rPr>
          <w:rFonts w:ascii="Times New Roman" w:hAnsi="Times New Roman" w:cs="Times New Roman"/>
          <w:sz w:val="28"/>
          <w:szCs w:val="28"/>
        </w:rPr>
        <w:tab/>
      </w:r>
      <w:r w:rsidRPr="00931093">
        <w:rPr>
          <w:rFonts w:ascii="Times New Roman" w:hAnsi="Times New Roman" w:cs="Times New Roman"/>
          <w:sz w:val="28"/>
          <w:szCs w:val="28"/>
        </w:rPr>
        <w:tab/>
      </w:r>
      <w:r w:rsidRPr="00931093">
        <w:rPr>
          <w:rFonts w:ascii="Times New Roman" w:hAnsi="Times New Roman" w:cs="Times New Roman"/>
          <w:sz w:val="28"/>
          <w:szCs w:val="28"/>
        </w:rPr>
        <w:tab/>
      </w:r>
      <w:r w:rsidRPr="00931093">
        <w:rPr>
          <w:rFonts w:ascii="Times New Roman" w:hAnsi="Times New Roman" w:cs="Times New Roman"/>
          <w:sz w:val="28"/>
          <w:szCs w:val="28"/>
        </w:rPr>
        <w:tab/>
      </w:r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center"/>
        <w:rPr>
          <w:b/>
          <w:szCs w:val="28"/>
        </w:rPr>
      </w:pPr>
      <w:r w:rsidRPr="00931093">
        <w:rPr>
          <w:b/>
          <w:szCs w:val="28"/>
          <w:lang w:val="en-US"/>
        </w:rPr>
        <w:lastRenderedPageBreak/>
        <w:t>II</w:t>
      </w:r>
      <w:r w:rsidRPr="00931093">
        <w:rPr>
          <w:b/>
          <w:szCs w:val="28"/>
        </w:rPr>
        <w:t>. Размер вреда при превышении значения предельно допустимых осевых нагрузок</w:t>
      </w:r>
      <w:proofErr w:type="gramStart"/>
      <w:r w:rsidR="00940E7E">
        <w:rPr>
          <w:b/>
          <w:szCs w:val="28"/>
        </w:rPr>
        <w:t>,</w:t>
      </w:r>
      <w:r w:rsidRPr="00931093">
        <w:rPr>
          <w:b/>
          <w:szCs w:val="28"/>
        </w:rPr>
        <w:t xml:space="preserve">  на</w:t>
      </w:r>
      <w:proofErr w:type="gramEnd"/>
      <w:r w:rsidRPr="00931093">
        <w:rPr>
          <w:b/>
          <w:szCs w:val="28"/>
        </w:rPr>
        <w:t xml:space="preserve"> каждую ось транспортного средства</w:t>
      </w:r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2410"/>
        <w:gridCol w:w="3837"/>
      </w:tblGrid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b/>
                <w:sz w:val="28"/>
                <w:szCs w:val="28"/>
              </w:rPr>
              <w:t>Превышение предельно допустимых осевых нагрузок на ось транспортного средства</w:t>
            </w:r>
            <w:proofErr w:type="gramStart"/>
            <w:r w:rsidRPr="00931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35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b/>
                <w:szCs w:val="28"/>
              </w:rPr>
            </w:pPr>
            <w:r w:rsidRPr="00931093">
              <w:rPr>
                <w:b/>
                <w:szCs w:val="28"/>
              </w:rPr>
              <w:t>Размер вреда (руб. на 50 км)</w:t>
            </w:r>
          </w:p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b/>
                <w:szCs w:val="28"/>
              </w:rPr>
            </w:pPr>
            <w:r w:rsidRPr="00931093">
              <w:rPr>
                <w:b/>
                <w:szCs w:val="28"/>
              </w:rPr>
              <w:t>Размер вреда в период временного ограничения движения транспортных средств</w:t>
            </w:r>
            <w:r w:rsidR="00940E7E">
              <w:rPr>
                <w:b/>
                <w:szCs w:val="28"/>
              </w:rPr>
              <w:t>,</w:t>
            </w:r>
            <w:r w:rsidRPr="00931093">
              <w:rPr>
                <w:b/>
                <w:szCs w:val="28"/>
              </w:rPr>
              <w:t xml:space="preserve"> в связи с неблагоприятными природно-климатическими условиями (руб. на 50 км)</w:t>
            </w:r>
          </w:p>
        </w:tc>
      </w:tr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35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462,5</w:t>
            </w:r>
          </w:p>
        </w:tc>
        <w:tc>
          <w:tcPr>
            <w:tcW w:w="394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2 630,0</w:t>
            </w:r>
          </w:p>
        </w:tc>
      </w:tr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10 до 20</w:t>
            </w:r>
          </w:p>
        </w:tc>
        <w:tc>
          <w:tcPr>
            <w:tcW w:w="2535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 560,0</w:t>
            </w:r>
          </w:p>
        </w:tc>
        <w:tc>
          <w:tcPr>
            <w:tcW w:w="394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3 855,0</w:t>
            </w:r>
          </w:p>
        </w:tc>
      </w:tr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20 до 30</w:t>
            </w:r>
          </w:p>
        </w:tc>
        <w:tc>
          <w:tcPr>
            <w:tcW w:w="2535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1 000,0</w:t>
            </w:r>
          </w:p>
        </w:tc>
        <w:tc>
          <w:tcPr>
            <w:tcW w:w="394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5 480,0</w:t>
            </w:r>
          </w:p>
        </w:tc>
      </w:tr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30 до 40</w:t>
            </w:r>
          </w:p>
        </w:tc>
        <w:tc>
          <w:tcPr>
            <w:tcW w:w="2535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1 562,5</w:t>
            </w:r>
          </w:p>
        </w:tc>
        <w:tc>
          <w:tcPr>
            <w:tcW w:w="394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 xml:space="preserve"> 7 595,0 </w:t>
            </w:r>
          </w:p>
        </w:tc>
      </w:tr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40 до 50</w:t>
            </w:r>
          </w:p>
        </w:tc>
        <w:tc>
          <w:tcPr>
            <w:tcW w:w="2535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2 052,5</w:t>
            </w:r>
          </w:p>
        </w:tc>
        <w:tc>
          <w:tcPr>
            <w:tcW w:w="394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10 630,0</w:t>
            </w:r>
          </w:p>
        </w:tc>
      </w:tr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0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 xml:space="preserve"> 50 до 60</w:t>
            </w:r>
          </w:p>
        </w:tc>
        <w:tc>
          <w:tcPr>
            <w:tcW w:w="2535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2 607,5</w:t>
            </w:r>
          </w:p>
        </w:tc>
        <w:tc>
          <w:tcPr>
            <w:tcW w:w="3946" w:type="dxa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</w:rPr>
              <w:t>13 665,0</w:t>
            </w:r>
          </w:p>
        </w:tc>
      </w:tr>
      <w:tr w:rsidR="00430D33" w:rsidRPr="00931093" w:rsidTr="00DB0441">
        <w:trPr>
          <w:trHeight w:val="540"/>
        </w:trPr>
        <w:tc>
          <w:tcPr>
            <w:tcW w:w="3945" w:type="dxa"/>
          </w:tcPr>
          <w:p w:rsidR="00430D33" w:rsidRPr="00931093" w:rsidRDefault="00430D33" w:rsidP="00DB044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93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481" w:type="dxa"/>
            <w:gridSpan w:val="2"/>
          </w:tcPr>
          <w:p w:rsidR="00430D33" w:rsidRPr="00931093" w:rsidRDefault="00430D33" w:rsidP="00DB0441">
            <w:pPr>
              <w:spacing w:line="336" w:lineRule="auto"/>
              <w:jc w:val="center"/>
              <w:rPr>
                <w:szCs w:val="28"/>
              </w:rPr>
            </w:pPr>
            <w:r w:rsidRPr="00931093">
              <w:rPr>
                <w:szCs w:val="28"/>
                <w:lang w:val="en-US"/>
              </w:rPr>
              <w:t>П</w:t>
            </w:r>
            <w:r w:rsidRPr="00931093">
              <w:rPr>
                <w:szCs w:val="28"/>
              </w:rPr>
              <w:t>о отдельному расчету*</w:t>
            </w:r>
          </w:p>
        </w:tc>
      </w:tr>
    </w:tbl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both"/>
        <w:rPr>
          <w:b/>
          <w:szCs w:val="28"/>
        </w:rPr>
      </w:pPr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ind w:firstLine="540"/>
        <w:jc w:val="both"/>
        <w:rPr>
          <w:szCs w:val="28"/>
        </w:rPr>
      </w:pPr>
      <w:r w:rsidRPr="00931093">
        <w:rPr>
          <w:szCs w:val="28"/>
        </w:rPr>
        <w:t>*Расчет размера вреда осуществляется с применением метода математической экстраполяции значений размера вреда</w:t>
      </w:r>
      <w:r w:rsidR="00940E7E">
        <w:rPr>
          <w:szCs w:val="28"/>
        </w:rPr>
        <w:t>,</w:t>
      </w:r>
      <w:r w:rsidRPr="00931093">
        <w:rPr>
          <w:szCs w:val="28"/>
        </w:rPr>
        <w:t xml:space="preserve"> при превышении значения предельно допустимой массы транспортного средства.</w:t>
      </w:r>
    </w:p>
    <w:p w:rsidR="00430D33" w:rsidRPr="00931093" w:rsidRDefault="00430D33" w:rsidP="00430D33">
      <w:pPr>
        <w:autoSpaceDE w:val="0"/>
        <w:autoSpaceDN w:val="0"/>
        <w:adjustRightInd w:val="0"/>
        <w:spacing w:line="336" w:lineRule="auto"/>
        <w:jc w:val="both"/>
        <w:rPr>
          <w:b/>
          <w:szCs w:val="28"/>
        </w:rPr>
      </w:pPr>
    </w:p>
    <w:p w:rsidR="00430D33" w:rsidRDefault="00430D33" w:rsidP="00430D33"/>
    <w:p w:rsidR="00430D33" w:rsidRDefault="00430D33" w:rsidP="00430D33"/>
    <w:sectPr w:rsidR="00430D33" w:rsidSect="007F4AF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10DA"/>
    <w:multiLevelType w:val="hybridMultilevel"/>
    <w:tmpl w:val="32FEA52E"/>
    <w:lvl w:ilvl="0" w:tplc="6B0C1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D33"/>
    <w:rsid w:val="00011D2E"/>
    <w:rsid w:val="00071934"/>
    <w:rsid w:val="00154F68"/>
    <w:rsid w:val="001775D6"/>
    <w:rsid w:val="00330806"/>
    <w:rsid w:val="0041321D"/>
    <w:rsid w:val="00430D33"/>
    <w:rsid w:val="00525E70"/>
    <w:rsid w:val="005E0412"/>
    <w:rsid w:val="00601F92"/>
    <w:rsid w:val="006057AB"/>
    <w:rsid w:val="006D7A54"/>
    <w:rsid w:val="0079554E"/>
    <w:rsid w:val="007968F0"/>
    <w:rsid w:val="007B446E"/>
    <w:rsid w:val="007F4AFF"/>
    <w:rsid w:val="00940E7E"/>
    <w:rsid w:val="00AA7499"/>
    <w:rsid w:val="00BC5E94"/>
    <w:rsid w:val="00C3265D"/>
    <w:rsid w:val="00C91510"/>
    <w:rsid w:val="00E350CD"/>
    <w:rsid w:val="00E37CF5"/>
    <w:rsid w:val="00F2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0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40E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Алкор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Евгения</cp:lastModifiedBy>
  <cp:revision>2</cp:revision>
  <cp:lastPrinted>2013-11-19T06:31:00Z</cp:lastPrinted>
  <dcterms:created xsi:type="dcterms:W3CDTF">2020-01-31T08:16:00Z</dcterms:created>
  <dcterms:modified xsi:type="dcterms:W3CDTF">2020-01-31T08:16:00Z</dcterms:modified>
</cp:coreProperties>
</file>